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B5" w:rsidRPr="00A500B5" w:rsidRDefault="00A500B5" w:rsidP="00A500B5">
      <w:pPr>
        <w:tabs>
          <w:tab w:val="left" w:pos="3465"/>
          <w:tab w:val="right" w:pos="9072"/>
        </w:tabs>
        <w:jc w:val="center"/>
        <w:rPr>
          <w:b/>
          <w:sz w:val="36"/>
          <w:szCs w:val="36"/>
        </w:rPr>
      </w:pPr>
      <w:r>
        <w:rPr>
          <w:b/>
          <w:sz w:val="36"/>
          <w:szCs w:val="36"/>
        </w:rPr>
        <w:t xml:space="preserve">MERITVE PORABE VODE </w:t>
      </w:r>
      <w:r w:rsidRPr="00A500B5">
        <w:rPr>
          <w:b/>
          <w:sz w:val="36"/>
          <w:szCs w:val="36"/>
        </w:rPr>
        <w:t>V SLOVENIJI</w:t>
      </w:r>
    </w:p>
    <w:p w:rsidR="00A500B5" w:rsidRPr="00A500B5" w:rsidRDefault="00A500B5" w:rsidP="00A500B5">
      <w:pPr>
        <w:tabs>
          <w:tab w:val="left" w:pos="3465"/>
          <w:tab w:val="right" w:pos="9072"/>
        </w:tabs>
        <w:jc w:val="both"/>
        <w:rPr>
          <w:sz w:val="28"/>
          <w:szCs w:val="28"/>
        </w:rPr>
      </w:pPr>
      <w:r w:rsidRPr="00A500B5">
        <w:rPr>
          <w:sz w:val="28"/>
          <w:szCs w:val="28"/>
        </w:rPr>
        <w:t xml:space="preserve">V času od 25.12.2019 do 5.1.2020 smo med dijaki in zaposlenimi učitelji izvedli anketo o porabi vode v gospodinjstvih. Zanimalo nas je, koliko znaša povprečna poraba vode na posameznega člana gospodinjstva dnevno. </w:t>
      </w:r>
    </w:p>
    <w:p w:rsidR="00A500B5" w:rsidRPr="00A500B5" w:rsidRDefault="00A500B5" w:rsidP="00A500B5">
      <w:pPr>
        <w:tabs>
          <w:tab w:val="left" w:pos="3465"/>
          <w:tab w:val="right" w:pos="9072"/>
        </w:tabs>
        <w:jc w:val="both"/>
        <w:rPr>
          <w:sz w:val="28"/>
          <w:szCs w:val="28"/>
        </w:rPr>
      </w:pPr>
      <w:r w:rsidRPr="00A500B5">
        <w:rPr>
          <w:sz w:val="28"/>
          <w:szCs w:val="28"/>
        </w:rPr>
        <w:t>Dobili smo kar nekaj zanimivih podatkov. Podatki so se med seboj kar razlikovali. Povprečna poraba vode pa je znašala 107,1 litrov po osebi dnevno. Zanimivo je to, da se povprečna poraba na posameznega člana gospodinjstva dnevno ni bistveno razlikovala med dijaki in med zaposlenimi učitelji.</w:t>
      </w:r>
    </w:p>
    <w:p w:rsidR="00EC04DF" w:rsidRDefault="00A500B5"/>
    <w:sectPr w:rsidR="00EC04DF" w:rsidSect="00E253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00B5"/>
    <w:rsid w:val="00005D42"/>
    <w:rsid w:val="00A500B5"/>
    <w:rsid w:val="00D32D82"/>
    <w:rsid w:val="00E2532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00B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c:creator>
  <cp:keywords/>
  <dc:description/>
  <cp:lastModifiedBy>dejan</cp:lastModifiedBy>
  <cp:revision>2</cp:revision>
  <dcterms:created xsi:type="dcterms:W3CDTF">2021-03-28T10:02:00Z</dcterms:created>
  <dcterms:modified xsi:type="dcterms:W3CDTF">2021-03-28T10:02:00Z</dcterms:modified>
</cp:coreProperties>
</file>